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7B84" w14:textId="77777777" w:rsidR="00CE4A53" w:rsidRPr="00F737AD" w:rsidRDefault="00CE4A53" w:rsidP="00CE4A53">
      <w:pPr>
        <w:pStyle w:val="Title"/>
        <w:rPr>
          <w:b/>
          <w:sz w:val="24"/>
        </w:rPr>
      </w:pPr>
      <w:r w:rsidRPr="00F737AD">
        <w:rPr>
          <w:b/>
          <w:sz w:val="24"/>
        </w:rPr>
        <w:t>Board of Fire Commissioners</w:t>
      </w:r>
    </w:p>
    <w:p w14:paraId="349B3D3D" w14:textId="77777777" w:rsidR="00CE4A53" w:rsidRPr="00F737AD" w:rsidRDefault="00CE4A53" w:rsidP="00CE4A53">
      <w:pPr>
        <w:pStyle w:val="Title"/>
        <w:rPr>
          <w:b/>
          <w:sz w:val="24"/>
        </w:rPr>
      </w:pPr>
      <w:r w:rsidRPr="00F737AD">
        <w:rPr>
          <w:b/>
          <w:sz w:val="24"/>
        </w:rPr>
        <w:t xml:space="preserve">of the </w:t>
      </w:r>
    </w:p>
    <w:p w14:paraId="42890F2C" w14:textId="77777777" w:rsidR="00CE4A53" w:rsidRPr="00F737AD" w:rsidRDefault="00CE4A53" w:rsidP="00CE4A53">
      <w:pPr>
        <w:pStyle w:val="Title"/>
        <w:rPr>
          <w:b/>
          <w:sz w:val="24"/>
        </w:rPr>
      </w:pPr>
      <w:r w:rsidRPr="00F737AD">
        <w:rPr>
          <w:b/>
          <w:sz w:val="24"/>
        </w:rPr>
        <w:t>Chatham Community Fire Protection District</w:t>
      </w:r>
    </w:p>
    <w:p w14:paraId="1F17E5CD" w14:textId="77777777" w:rsidR="00CE4A53" w:rsidRPr="00F737AD" w:rsidRDefault="00CE4A53" w:rsidP="00CE4A53">
      <w:pPr>
        <w:jc w:val="center"/>
      </w:pPr>
      <w:r w:rsidRPr="00F737AD">
        <w:t>#1 Fireman Square, Chatham, IL 62629</w:t>
      </w:r>
    </w:p>
    <w:p w14:paraId="72D7A2A4" w14:textId="77777777" w:rsidR="00CE4A53" w:rsidRPr="00F737AD" w:rsidRDefault="00CE4A53" w:rsidP="00CE4A53">
      <w:pPr>
        <w:jc w:val="center"/>
      </w:pPr>
      <w:r w:rsidRPr="00F737AD">
        <w:t>Conference Room at 1730 hrs</w:t>
      </w:r>
    </w:p>
    <w:p w14:paraId="55875E1F" w14:textId="0AC9AA36" w:rsidR="00CE4A53" w:rsidRPr="00F737AD" w:rsidRDefault="00CE4A53" w:rsidP="00CE4A53">
      <w:pPr>
        <w:pStyle w:val="Heading2"/>
      </w:pPr>
      <w:r>
        <w:rPr>
          <w:color w:val="auto"/>
          <w:sz w:val="24"/>
        </w:rPr>
        <w:t>Ju</w:t>
      </w:r>
      <w:r>
        <w:rPr>
          <w:color w:val="auto"/>
          <w:sz w:val="24"/>
        </w:rPr>
        <w:t>ly 18</w:t>
      </w:r>
      <w:r>
        <w:rPr>
          <w:color w:val="auto"/>
          <w:sz w:val="24"/>
        </w:rPr>
        <w:t xml:space="preserve">th, </w:t>
      </w:r>
      <w:proofErr w:type="gramStart"/>
      <w:r>
        <w:rPr>
          <w:color w:val="auto"/>
          <w:sz w:val="24"/>
        </w:rPr>
        <w:t>2023</w:t>
      </w:r>
      <w:proofErr w:type="gramEnd"/>
      <w:r>
        <w:rPr>
          <w:color w:val="auto"/>
          <w:sz w:val="24"/>
        </w:rPr>
        <w:t xml:space="preserve"> Agenda</w:t>
      </w:r>
    </w:p>
    <w:p w14:paraId="45329E82" w14:textId="77777777" w:rsidR="00CE4A53" w:rsidRPr="00F737AD" w:rsidRDefault="00CE4A53" w:rsidP="00CE4A53"/>
    <w:p w14:paraId="41F7B37F" w14:textId="77777777" w:rsidR="00CE4A53" w:rsidRPr="00F737AD" w:rsidRDefault="00CE4A53" w:rsidP="00CE4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737AD">
        <w:rPr>
          <w:b/>
        </w:rPr>
        <w:t>Call to order Regular Meeting.</w:t>
      </w:r>
    </w:p>
    <w:p w14:paraId="56ADF9E9" w14:textId="77777777" w:rsidR="00CE4A53" w:rsidRPr="00F737AD" w:rsidRDefault="00CE4A53" w:rsidP="00CE4A53">
      <w:pPr>
        <w:rPr>
          <w:b/>
        </w:rPr>
      </w:pPr>
    </w:p>
    <w:p w14:paraId="6B593343" w14:textId="77777777" w:rsidR="00CE4A53" w:rsidRPr="00F737AD" w:rsidRDefault="00CE4A53" w:rsidP="00CE4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737AD">
        <w:rPr>
          <w:b/>
        </w:rPr>
        <w:t>Roll Call of Board Members.</w:t>
      </w:r>
    </w:p>
    <w:p w14:paraId="58108674" w14:textId="77777777" w:rsidR="00CE4A53" w:rsidRPr="00F737AD" w:rsidRDefault="00CE4A53" w:rsidP="00CE4A53">
      <w:pPr>
        <w:pStyle w:val="ListParagraph"/>
        <w:rPr>
          <w:b/>
        </w:rPr>
      </w:pPr>
    </w:p>
    <w:p w14:paraId="0D02E663" w14:textId="77777777" w:rsidR="00CE4A53" w:rsidRPr="00F737AD" w:rsidRDefault="00CE4A53" w:rsidP="00CE4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737AD">
        <w:rPr>
          <w:b/>
        </w:rPr>
        <w:t>Approval of Previous Meetings Minutes.</w:t>
      </w:r>
    </w:p>
    <w:p w14:paraId="434D1A10" w14:textId="318209AA" w:rsidR="00CE4A53" w:rsidRPr="009C1513" w:rsidRDefault="00CE4A53" w:rsidP="00CE4A53">
      <w:pPr>
        <w:numPr>
          <w:ilvl w:val="0"/>
          <w:numId w:val="2"/>
        </w:numPr>
        <w:rPr>
          <w:bCs/>
        </w:rPr>
      </w:pPr>
      <w:r w:rsidRPr="00F737AD">
        <w:rPr>
          <w:bCs/>
        </w:rPr>
        <w:t xml:space="preserve">Discussion and review of minutes </w:t>
      </w:r>
      <w:r>
        <w:rPr>
          <w:bCs/>
        </w:rPr>
        <w:t>from the</w:t>
      </w:r>
      <w:r w:rsidR="004A6423">
        <w:rPr>
          <w:bCs/>
        </w:rPr>
        <w:t xml:space="preserve"> June 20</w:t>
      </w:r>
      <w:r>
        <w:rPr>
          <w:bCs/>
        </w:rPr>
        <w:t xml:space="preserve">, </w:t>
      </w:r>
      <w:proofErr w:type="gramStart"/>
      <w:r>
        <w:rPr>
          <w:bCs/>
        </w:rPr>
        <w:t>2023</w:t>
      </w:r>
      <w:proofErr w:type="gramEnd"/>
      <w:r>
        <w:rPr>
          <w:bCs/>
        </w:rPr>
        <w:t xml:space="preserve"> meeting </w:t>
      </w:r>
      <w:r w:rsidRPr="00F737AD">
        <w:rPr>
          <w:bCs/>
        </w:rPr>
        <w:t>and actions re: same.</w:t>
      </w:r>
    </w:p>
    <w:p w14:paraId="7FEDB731" w14:textId="77777777" w:rsidR="00CE4A53" w:rsidRPr="00F737AD" w:rsidRDefault="00CE4A53" w:rsidP="00CE4A53">
      <w:pPr>
        <w:ind w:left="720"/>
        <w:rPr>
          <w:bCs/>
        </w:rPr>
      </w:pPr>
    </w:p>
    <w:p w14:paraId="5D99DBC5" w14:textId="77777777" w:rsidR="00CE4A53" w:rsidRPr="00F737AD" w:rsidRDefault="00CE4A53" w:rsidP="00CE4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737AD">
        <w:rPr>
          <w:b/>
        </w:rPr>
        <w:t>Public Comment.</w:t>
      </w:r>
    </w:p>
    <w:p w14:paraId="7290EFE7" w14:textId="77777777" w:rsidR="00CE4A53" w:rsidRPr="00F737AD" w:rsidRDefault="00CE4A53" w:rsidP="00CE4A53">
      <w:pPr>
        <w:numPr>
          <w:ilvl w:val="1"/>
          <w:numId w:val="1"/>
        </w:numPr>
        <w:tabs>
          <w:tab w:val="clear" w:pos="1440"/>
        </w:tabs>
        <w:ind w:left="720"/>
      </w:pPr>
      <w:r w:rsidRPr="00F737AD">
        <w:t xml:space="preserve">(Announce that </w:t>
      </w:r>
      <w:proofErr w:type="gramStart"/>
      <w:r w:rsidRPr="00F737AD">
        <w:t>each individual</w:t>
      </w:r>
      <w:proofErr w:type="gramEnd"/>
      <w:r w:rsidRPr="00F737AD">
        <w:t xml:space="preserve"> shall be limited to 5 minutes prior to asking for Public Comment)</w:t>
      </w:r>
    </w:p>
    <w:p w14:paraId="3D505ADE" w14:textId="77777777" w:rsidR="00CE4A53" w:rsidRPr="00F737AD" w:rsidRDefault="00CE4A53" w:rsidP="00CE4A53"/>
    <w:p w14:paraId="4EBACA7E" w14:textId="77777777" w:rsidR="00CE4A53" w:rsidRPr="00F737AD" w:rsidRDefault="00CE4A53" w:rsidP="00CE4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737AD">
        <w:rPr>
          <w:b/>
        </w:rPr>
        <w:t>Old Business.</w:t>
      </w:r>
    </w:p>
    <w:p w14:paraId="6EF7276D" w14:textId="77777777" w:rsidR="00CE4A53" w:rsidRPr="00F737AD" w:rsidRDefault="00CE4A53" w:rsidP="00CE4A53">
      <w:pPr>
        <w:pStyle w:val="ListParagraph"/>
        <w:numPr>
          <w:ilvl w:val="0"/>
          <w:numId w:val="4"/>
        </w:numPr>
      </w:pPr>
      <w:r w:rsidRPr="00F737AD">
        <w:rPr>
          <w:rFonts w:eastAsia="Calibri"/>
          <w:bCs/>
        </w:rPr>
        <w:t>No old business.</w:t>
      </w:r>
    </w:p>
    <w:p w14:paraId="1AB070C5" w14:textId="77777777" w:rsidR="00CE4A53" w:rsidRPr="00F737AD" w:rsidRDefault="00CE4A53" w:rsidP="00CE4A53">
      <w:pPr>
        <w:ind w:left="360"/>
        <w:rPr>
          <w:b/>
        </w:rPr>
      </w:pPr>
    </w:p>
    <w:p w14:paraId="7DE2E5E4" w14:textId="77777777" w:rsidR="00CE4A53" w:rsidRPr="00F737AD" w:rsidRDefault="00CE4A53" w:rsidP="00CE4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737AD">
        <w:rPr>
          <w:b/>
        </w:rPr>
        <w:t>New Business.</w:t>
      </w:r>
    </w:p>
    <w:p w14:paraId="3E750177" w14:textId="6DD073C3" w:rsidR="004A6423" w:rsidRDefault="00533060" w:rsidP="00CE4A53">
      <w:pPr>
        <w:pStyle w:val="ListParagraph"/>
        <w:numPr>
          <w:ilvl w:val="0"/>
          <w:numId w:val="4"/>
        </w:numPr>
      </w:pPr>
      <w:r>
        <w:rPr>
          <w:rStyle w:val="ui-provider"/>
        </w:rPr>
        <w:t>D</w:t>
      </w:r>
      <w:r>
        <w:rPr>
          <w:rStyle w:val="ui-provider"/>
        </w:rPr>
        <w:t>iscuss/ approve Lieutenant promotional processes and dates</w:t>
      </w:r>
      <w:r>
        <w:rPr>
          <w:rStyle w:val="ui-provider"/>
        </w:rPr>
        <w:t>.</w:t>
      </w:r>
    </w:p>
    <w:p w14:paraId="2E177CB8" w14:textId="089945CF" w:rsidR="004A6423" w:rsidRDefault="00533060" w:rsidP="00CE4A53">
      <w:pPr>
        <w:pStyle w:val="ListParagraph"/>
        <w:numPr>
          <w:ilvl w:val="0"/>
          <w:numId w:val="4"/>
        </w:numPr>
      </w:pPr>
      <w:r>
        <w:rPr>
          <w:rStyle w:val="ui-provider"/>
        </w:rPr>
        <w:t>D</w:t>
      </w:r>
      <w:r>
        <w:rPr>
          <w:rStyle w:val="ui-provider"/>
        </w:rPr>
        <w:t>iscuss/ approve preliminary hiring list items.</w:t>
      </w:r>
    </w:p>
    <w:p w14:paraId="049A621B" w14:textId="2037B5CE" w:rsidR="00CE4A53" w:rsidRDefault="004A6423" w:rsidP="00CE4A53">
      <w:pPr>
        <w:pStyle w:val="ListParagraph"/>
        <w:numPr>
          <w:ilvl w:val="0"/>
          <w:numId w:val="4"/>
        </w:numPr>
      </w:pPr>
      <w:r>
        <w:t xml:space="preserve">Receive letter from Trustees to </w:t>
      </w:r>
      <w:r w:rsidR="00E1575E">
        <w:t>begin process to form a hiring list with eligibility requirements</w:t>
      </w:r>
      <w:r w:rsidR="00CE4A53">
        <w:t xml:space="preserve"> </w:t>
      </w:r>
      <w:r w:rsidR="00E1575E">
        <w:t>and action re: same</w:t>
      </w:r>
      <w:r w:rsidR="00CE4A53">
        <w:t xml:space="preserve">. </w:t>
      </w:r>
    </w:p>
    <w:p w14:paraId="6BABB691" w14:textId="61E6A8A7" w:rsidR="00E1575E" w:rsidRDefault="00E1575E" w:rsidP="00CE4A53">
      <w:pPr>
        <w:pStyle w:val="ListParagraph"/>
        <w:numPr>
          <w:ilvl w:val="0"/>
          <w:numId w:val="4"/>
        </w:numPr>
      </w:pPr>
      <w:r>
        <w:t xml:space="preserve">Finalize/approve vendor lease requirements for Recruit Candidate process and actions re: same. </w:t>
      </w:r>
    </w:p>
    <w:p w14:paraId="3EBB7370" w14:textId="4857E404" w:rsidR="00E1575E" w:rsidRDefault="00E1575E" w:rsidP="00CE4A53">
      <w:pPr>
        <w:pStyle w:val="ListParagraph"/>
        <w:numPr>
          <w:ilvl w:val="0"/>
          <w:numId w:val="4"/>
        </w:numPr>
      </w:pPr>
      <w:r>
        <w:t>Finalize/Approve testing process for Eligibility List (Mirror 2022).</w:t>
      </w:r>
    </w:p>
    <w:p w14:paraId="395D45B0" w14:textId="57A19024" w:rsidR="00E1575E" w:rsidRDefault="00E1575E" w:rsidP="00CE4A53">
      <w:pPr>
        <w:pStyle w:val="ListParagraph"/>
        <w:numPr>
          <w:ilvl w:val="0"/>
          <w:numId w:val="4"/>
        </w:numPr>
      </w:pPr>
      <w:r>
        <w:t xml:space="preserve">Discuss and approve Fire Chief to solicit bids from recruitment testing companies with a deadline of August 11, 2023. </w:t>
      </w:r>
    </w:p>
    <w:p w14:paraId="2ED7B4E2" w14:textId="2F3D022E" w:rsidR="00E1575E" w:rsidRDefault="00E1575E" w:rsidP="00CE4A53">
      <w:pPr>
        <w:pStyle w:val="ListParagraph"/>
        <w:numPr>
          <w:ilvl w:val="0"/>
          <w:numId w:val="4"/>
        </w:numPr>
      </w:pPr>
      <w:r>
        <w:t xml:space="preserve">Discuss/outline/approve announcement for testing with requirements. </w:t>
      </w:r>
    </w:p>
    <w:p w14:paraId="31B2461B" w14:textId="77777777" w:rsidR="00CE4A53" w:rsidRDefault="00CE4A53" w:rsidP="00CE4A53">
      <w:pPr>
        <w:pStyle w:val="ListParagraph"/>
      </w:pPr>
    </w:p>
    <w:p w14:paraId="1F38384D" w14:textId="77777777" w:rsidR="00CE4A53" w:rsidRPr="00F737AD" w:rsidRDefault="00CE4A53" w:rsidP="00CE4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737AD">
        <w:rPr>
          <w:b/>
        </w:rPr>
        <w:t xml:space="preserve">Closed Session (as needed). </w:t>
      </w:r>
    </w:p>
    <w:p w14:paraId="4AD4A82E" w14:textId="77777777" w:rsidR="00CE4A53" w:rsidRPr="00E1575E" w:rsidRDefault="00CE4A53" w:rsidP="00CE4A53">
      <w:pPr>
        <w:pStyle w:val="ListParagraph"/>
        <w:numPr>
          <w:ilvl w:val="0"/>
          <w:numId w:val="3"/>
        </w:numPr>
        <w:rPr>
          <w:b/>
        </w:rPr>
      </w:pPr>
      <w:r w:rsidRPr="00F737AD">
        <w:t>Closed Session pursuant to Section 2 (c) (1) of the Open Meetings Act as needed.</w:t>
      </w:r>
    </w:p>
    <w:p w14:paraId="7E66F074" w14:textId="77777777" w:rsidR="00E1575E" w:rsidRPr="00CC44B1" w:rsidRDefault="00E1575E" w:rsidP="00E1575E">
      <w:pPr>
        <w:pStyle w:val="ListParagraph"/>
        <w:rPr>
          <w:b/>
        </w:rPr>
      </w:pPr>
    </w:p>
    <w:p w14:paraId="2B65518A" w14:textId="77777777" w:rsidR="00CE4A53" w:rsidRPr="00F737AD" w:rsidRDefault="00CE4A53" w:rsidP="00CE4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737AD">
        <w:rPr>
          <w:b/>
        </w:rPr>
        <w:t>Adjournment.</w:t>
      </w:r>
    </w:p>
    <w:p w14:paraId="68F5E8FB" w14:textId="77777777" w:rsidR="00CE4A53" w:rsidRPr="00F737AD" w:rsidRDefault="00CE4A53" w:rsidP="00CE4A53">
      <w:pPr>
        <w:pStyle w:val="BodyTextIndent"/>
        <w:tabs>
          <w:tab w:val="num" w:pos="360"/>
        </w:tabs>
      </w:pPr>
    </w:p>
    <w:p w14:paraId="3CF7DAD2" w14:textId="77777777" w:rsidR="00CE4A53" w:rsidRPr="00F737AD" w:rsidRDefault="00CE4A53" w:rsidP="00CE4A53">
      <w:pPr>
        <w:pStyle w:val="BodyTextIndent"/>
        <w:tabs>
          <w:tab w:val="num" w:pos="360"/>
        </w:tabs>
      </w:pPr>
    </w:p>
    <w:p w14:paraId="0B928AE0" w14:textId="77777777" w:rsidR="00CE4A53" w:rsidRPr="00F737AD" w:rsidRDefault="00CE4A53" w:rsidP="00CE4A53">
      <w:pPr>
        <w:pStyle w:val="BodyTextIndent"/>
        <w:tabs>
          <w:tab w:val="num" w:pos="360"/>
        </w:tabs>
      </w:pPr>
    </w:p>
    <w:p w14:paraId="15CAE1F2" w14:textId="4E238348" w:rsidR="00CE4A53" w:rsidRPr="00F737AD" w:rsidRDefault="00CE4A53" w:rsidP="00E1575E">
      <w:pPr>
        <w:pStyle w:val="BodyTextIndent"/>
        <w:tabs>
          <w:tab w:val="num" w:pos="360"/>
        </w:tabs>
        <w:ind w:left="0" w:firstLine="0"/>
      </w:pPr>
      <w:r w:rsidRPr="00F737AD">
        <w:t xml:space="preserve">Posted at the Chatham Fire Department on </w:t>
      </w:r>
      <w:r>
        <w:t>June 16th</w:t>
      </w:r>
      <w:r w:rsidRPr="00F737AD">
        <w:t xml:space="preserve">, </w:t>
      </w:r>
      <w:proofErr w:type="gramStart"/>
      <w:r w:rsidRPr="00F737AD">
        <w:t>202</w:t>
      </w:r>
      <w:r>
        <w:t>3</w:t>
      </w:r>
      <w:proofErr w:type="gramEnd"/>
      <w:r w:rsidRPr="00F737AD">
        <w:t xml:space="preserve"> at 1</w:t>
      </w:r>
      <w:r>
        <w:t>400</w:t>
      </w:r>
      <w:r w:rsidRPr="00F737AD">
        <w:t xml:space="preserve"> hrs.</w:t>
      </w:r>
    </w:p>
    <w:p w14:paraId="234ACA7F" w14:textId="77777777" w:rsidR="00CE4A53" w:rsidRPr="00F737AD" w:rsidRDefault="00CE4A53" w:rsidP="00CE4A53">
      <w:pPr>
        <w:pStyle w:val="BodyTextIndent"/>
        <w:tabs>
          <w:tab w:val="num" w:pos="360"/>
        </w:tabs>
      </w:pPr>
    </w:p>
    <w:p w14:paraId="07472BDA" w14:textId="77777777" w:rsidR="00CE4A53" w:rsidRPr="00F737AD" w:rsidRDefault="00CE4A53" w:rsidP="00CE4A53">
      <w:pPr>
        <w:tabs>
          <w:tab w:val="num" w:pos="360"/>
        </w:tabs>
        <w:ind w:left="360" w:hanging="360"/>
      </w:pPr>
    </w:p>
    <w:p w14:paraId="0D8D5394" w14:textId="437045C9" w:rsidR="00CE4A53" w:rsidRDefault="00CE4A53" w:rsidP="00E1575E">
      <w:pPr>
        <w:tabs>
          <w:tab w:val="num" w:pos="360"/>
          <w:tab w:val="left" w:pos="3870"/>
        </w:tabs>
        <w:ind w:left="360" w:hanging="360"/>
      </w:pPr>
      <w:r w:rsidRPr="00F737AD">
        <w:tab/>
      </w:r>
      <w:r w:rsidRPr="00F737AD">
        <w:tab/>
        <w:t>Signature: __________________________________</w:t>
      </w:r>
    </w:p>
    <w:p w14:paraId="01CC19EE" w14:textId="77777777" w:rsidR="00CE4A53" w:rsidRDefault="00CE4A53" w:rsidP="00CE4A53"/>
    <w:p w14:paraId="0BFE6311" w14:textId="77777777" w:rsidR="0009199E" w:rsidRDefault="0009199E"/>
    <w:sectPr w:rsidR="00091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0EA7"/>
    <w:multiLevelType w:val="hybridMultilevel"/>
    <w:tmpl w:val="9584647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6D89"/>
    <w:multiLevelType w:val="hybridMultilevel"/>
    <w:tmpl w:val="71D43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D47B1"/>
    <w:multiLevelType w:val="hybridMultilevel"/>
    <w:tmpl w:val="211A492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F35F5"/>
    <w:multiLevelType w:val="hybridMultilevel"/>
    <w:tmpl w:val="25CECE3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28103">
    <w:abstractNumId w:val="1"/>
  </w:num>
  <w:num w:numId="2" w16cid:durableId="51201456">
    <w:abstractNumId w:val="2"/>
  </w:num>
  <w:num w:numId="3" w16cid:durableId="841431885">
    <w:abstractNumId w:val="0"/>
  </w:num>
  <w:num w:numId="4" w16cid:durableId="73813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53"/>
    <w:rsid w:val="0009199E"/>
    <w:rsid w:val="004A6423"/>
    <w:rsid w:val="00533060"/>
    <w:rsid w:val="00603431"/>
    <w:rsid w:val="00CE4A53"/>
    <w:rsid w:val="00E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F5D2"/>
  <w15:chartTrackingRefBased/>
  <w15:docId w15:val="{3C698FD6-0B0F-4D2B-91D7-4847C34E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E4A53"/>
    <w:pPr>
      <w:keepNext/>
      <w:jc w:val="center"/>
      <w:outlineLvl w:val="1"/>
    </w:pPr>
    <w:rPr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A53"/>
    <w:rPr>
      <w:rFonts w:ascii="Times New Roman" w:eastAsia="Times New Roman" w:hAnsi="Times New Roman" w:cs="Times New Roman"/>
      <w:color w:val="FF0000"/>
      <w:sz w:val="40"/>
      <w:szCs w:val="24"/>
    </w:rPr>
  </w:style>
  <w:style w:type="paragraph" w:styleId="Title">
    <w:name w:val="Title"/>
    <w:basedOn w:val="Normal"/>
    <w:link w:val="TitleChar"/>
    <w:qFormat/>
    <w:rsid w:val="00CE4A5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CE4A53"/>
    <w:rPr>
      <w:rFonts w:ascii="Times New Roman" w:eastAsia="Times New Roman" w:hAnsi="Times New Roman" w:cs="Times New Roman"/>
      <w:sz w:val="32"/>
      <w:szCs w:val="24"/>
    </w:rPr>
  </w:style>
  <w:style w:type="paragraph" w:styleId="BodyTextIndent">
    <w:name w:val="Body Text Indent"/>
    <w:basedOn w:val="Normal"/>
    <w:link w:val="BodyTextIndentChar"/>
    <w:rsid w:val="00CE4A53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CE4A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A53"/>
    <w:pPr>
      <w:ind w:left="720"/>
    </w:pPr>
  </w:style>
  <w:style w:type="character" w:customStyle="1" w:styleId="ui-provider">
    <w:name w:val="ui-provider"/>
    <w:basedOn w:val="DefaultParagraphFont"/>
    <w:rsid w:val="0053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AHATC</dc:creator>
  <cp:keywords/>
  <dc:description/>
  <cp:lastModifiedBy>AHATC</cp:lastModifiedBy>
  <cp:revision>2</cp:revision>
  <dcterms:created xsi:type="dcterms:W3CDTF">2023-07-14T15:37:00Z</dcterms:created>
  <dcterms:modified xsi:type="dcterms:W3CDTF">2023-07-14T16:18:00Z</dcterms:modified>
</cp:coreProperties>
</file>